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95" w:rsidRDefault="001F3295" w:rsidP="001F3295">
      <w:pPr>
        <w:rPr>
          <w:b/>
        </w:rPr>
      </w:pPr>
      <w:proofErr w:type="spellStart"/>
      <w:r>
        <w:rPr>
          <w:b/>
          <w:bCs/>
          <w:lang w:val="et"/>
        </w:rPr>
        <w:t>Maliigne</w:t>
      </w:r>
      <w:proofErr w:type="spellEnd"/>
      <w:r>
        <w:rPr>
          <w:b/>
          <w:bCs/>
          <w:lang w:val="et"/>
        </w:rPr>
        <w:t xml:space="preserve"> </w:t>
      </w:r>
      <w:proofErr w:type="spellStart"/>
      <w:r>
        <w:rPr>
          <w:b/>
          <w:bCs/>
          <w:lang w:val="et"/>
        </w:rPr>
        <w:t>hüpertermia</w:t>
      </w:r>
      <w:proofErr w:type="spellEnd"/>
    </w:p>
    <w:p w:rsidR="001F3295" w:rsidRPr="001F3295" w:rsidRDefault="001F3295" w:rsidP="001F3295">
      <w:r>
        <w:rPr>
          <w:lang w:val="et"/>
        </w:rPr>
        <w:t>ORPHA #423</w:t>
      </w:r>
    </w:p>
    <w:p w:rsidR="001F3295" w:rsidRDefault="001F3295" w:rsidP="001F3295"/>
    <w:p w:rsidR="001F3295" w:rsidRPr="00EA202A" w:rsidRDefault="001F3295" w:rsidP="001F3295">
      <w:pPr>
        <w:rPr>
          <w:b/>
        </w:rPr>
      </w:pPr>
      <w:r>
        <w:rPr>
          <w:b/>
          <w:bCs/>
          <w:lang w:val="et"/>
        </w:rPr>
        <w:t>Ülevaade</w:t>
      </w:r>
    </w:p>
    <w:p w:rsidR="001F3295" w:rsidRDefault="001F3295" w:rsidP="001F3295">
      <w:proofErr w:type="spellStart"/>
      <w:r>
        <w:rPr>
          <w:lang w:val="et"/>
        </w:rPr>
        <w:t>Maliigne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on raske reaktsi</w:t>
      </w:r>
      <w:r w:rsidR="001F5D61">
        <w:rPr>
          <w:lang w:val="et"/>
        </w:rPr>
        <w:t>oon teatud anest</w:t>
      </w:r>
      <w:r w:rsidR="00FE154C">
        <w:rPr>
          <w:lang w:val="et"/>
        </w:rPr>
        <w:t xml:space="preserve">eesiaravimitele, mis </w:t>
      </w:r>
      <w:r w:rsidR="001F5D61">
        <w:rPr>
          <w:lang w:val="et"/>
        </w:rPr>
        <w:t>tavaliselt</w:t>
      </w:r>
      <w:r w:rsidR="00FE154C">
        <w:rPr>
          <w:lang w:val="et"/>
        </w:rPr>
        <w:t xml:space="preserve"> väljendub</w:t>
      </w:r>
      <w:r w:rsidR="001F5D61">
        <w:rPr>
          <w:lang w:val="et"/>
        </w:rPr>
        <w:t xml:space="preserve"> ohtlikult kõrge kehatemperatuuri-, lihasejäikuse või spasmide, ja/või </w:t>
      </w:r>
      <w:r>
        <w:rPr>
          <w:lang w:val="et"/>
        </w:rPr>
        <w:t xml:space="preserve">südame </w:t>
      </w:r>
      <w:r w:rsidR="001F5D61">
        <w:rPr>
          <w:lang w:val="et"/>
        </w:rPr>
        <w:t xml:space="preserve">töö kiirenemisega. </w:t>
      </w:r>
      <w:proofErr w:type="spellStart"/>
      <w:r>
        <w:rPr>
          <w:lang w:val="et"/>
        </w:rPr>
        <w:t>Maliigsest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hüpertermiast</w:t>
      </w:r>
      <w:proofErr w:type="spellEnd"/>
      <w:r>
        <w:rPr>
          <w:lang w:val="et"/>
        </w:rPr>
        <w:t xml:space="preserve"> põhjustatud tüsistused võivad kiire ravita kujuneda eluohtlikuks.</w:t>
      </w:r>
    </w:p>
    <w:p w:rsidR="001F3295" w:rsidRDefault="001F3295" w:rsidP="001F3295"/>
    <w:p w:rsidR="001F3295" w:rsidRPr="00EA202A" w:rsidRDefault="001F3295" w:rsidP="001F3295">
      <w:pPr>
        <w:rPr>
          <w:b/>
        </w:rPr>
      </w:pPr>
      <w:r>
        <w:rPr>
          <w:b/>
          <w:bCs/>
          <w:lang w:val="et"/>
        </w:rPr>
        <w:t>Sümptomid</w:t>
      </w:r>
    </w:p>
    <w:p w:rsidR="001F3295" w:rsidRDefault="001F3295" w:rsidP="001F3295">
      <w:r>
        <w:rPr>
          <w:lang w:val="et"/>
        </w:rPr>
        <w:t xml:space="preserve">Enamikul juhtudel ei ole enne kokkupuudet teatud anesteesiaravimitega ühtegi sümptomit, mis </w:t>
      </w: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võimalusele</w:t>
      </w:r>
      <w:r w:rsidR="00FE154C">
        <w:rPr>
          <w:lang w:val="et"/>
        </w:rPr>
        <w:t xml:space="preserve"> viitaks</w:t>
      </w:r>
      <w:r>
        <w:rPr>
          <w:lang w:val="et"/>
        </w:rPr>
        <w:t>.</w:t>
      </w:r>
    </w:p>
    <w:p w:rsidR="001F3295" w:rsidRDefault="001F3295" w:rsidP="001F3295">
      <w:r>
        <w:rPr>
          <w:lang w:val="et"/>
        </w:rPr>
        <w:t xml:space="preserve">Harvadel juhtudel on </w:t>
      </w: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hüpertermiaga</w:t>
      </w:r>
      <w:proofErr w:type="spellEnd"/>
      <w:r w:rsidR="00742C21">
        <w:rPr>
          <w:lang w:val="et"/>
        </w:rPr>
        <w:t xml:space="preserve"> inimestel tekkinud reaktsioon </w:t>
      </w:r>
      <w:r>
        <w:rPr>
          <w:lang w:val="et"/>
        </w:rPr>
        <w:t>pärast intensiivset füüsilist koormust</w:t>
      </w:r>
      <w:r w:rsidR="00742C21">
        <w:rPr>
          <w:lang w:val="et"/>
        </w:rPr>
        <w:t>,</w:t>
      </w:r>
      <w:r>
        <w:rPr>
          <w:lang w:val="et"/>
        </w:rPr>
        <w:t xml:space="preserve"> tugevas kuumuses või niiskuses, viirusinfektsiooni või </w:t>
      </w:r>
      <w:proofErr w:type="spellStart"/>
      <w:r>
        <w:rPr>
          <w:lang w:val="et"/>
        </w:rPr>
        <w:t>statiinravi</w:t>
      </w:r>
      <w:proofErr w:type="spellEnd"/>
      <w:r>
        <w:rPr>
          <w:lang w:val="et"/>
        </w:rPr>
        <w:t xml:space="preserve"> kasutamise ajal.</w:t>
      </w:r>
    </w:p>
    <w:p w:rsidR="001F3295" w:rsidRDefault="001F3295" w:rsidP="001F3295">
      <w:r>
        <w:rPr>
          <w:lang w:val="et"/>
        </w:rPr>
        <w:t xml:space="preserve">Kui teil on risk </w:t>
      </w: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tekkeks, kuid </w:t>
      </w:r>
      <w:r w:rsidR="00742C21">
        <w:rPr>
          <w:lang w:val="et"/>
        </w:rPr>
        <w:t>esmasel</w:t>
      </w:r>
      <w:r>
        <w:rPr>
          <w:lang w:val="et"/>
        </w:rPr>
        <w:t xml:space="preserve"> kokkupuutel teatud anesteesiaravimitega rasket reaktsiooni</w:t>
      </w:r>
      <w:r w:rsidR="00742C21">
        <w:rPr>
          <w:lang w:val="et"/>
        </w:rPr>
        <w:t xml:space="preserve"> ei teki</w:t>
      </w:r>
      <w:r>
        <w:rPr>
          <w:lang w:val="et"/>
        </w:rPr>
        <w:t xml:space="preserve">, siis ei tähenda see, et tulevikus ei võiks nendesamade ravimite tarvitamisel reaktsioon </w:t>
      </w:r>
      <w:r w:rsidR="00742C21">
        <w:rPr>
          <w:lang w:val="et"/>
        </w:rPr>
        <w:t xml:space="preserve">siiski avalduda – </w:t>
      </w:r>
      <w:r>
        <w:rPr>
          <w:lang w:val="et"/>
        </w:rPr>
        <w:t xml:space="preserve">risk püsib ikka. </w:t>
      </w:r>
      <w:r w:rsidR="00742C21">
        <w:rPr>
          <w:lang w:val="et"/>
        </w:rPr>
        <w:t xml:space="preserve">Anesteesia ehk narkoos vajaduse korral on võimalik valida ravimid, </w:t>
      </w:r>
      <w:r>
        <w:rPr>
          <w:lang w:val="et"/>
        </w:rPr>
        <w:t>mis ei kutsu reaktsiooni esile.</w:t>
      </w:r>
    </w:p>
    <w:p w:rsidR="001F3295" w:rsidRDefault="001F3295" w:rsidP="001F3295"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tunnused ja sümptomid võivad</w:t>
      </w:r>
      <w:r w:rsidR="00742C21">
        <w:rPr>
          <w:lang w:val="et"/>
        </w:rPr>
        <w:t xml:space="preserve"> erinevatel inimestel olla erinevad; sümptomid  võib ilmneda</w:t>
      </w:r>
      <w:r>
        <w:rPr>
          <w:lang w:val="et"/>
        </w:rPr>
        <w:t xml:space="preserve"> anesteesia ajal või taastumisel vahetult pärast operatsiooni. Need võivad olla:</w:t>
      </w:r>
    </w:p>
    <w:p w:rsidR="001F3295" w:rsidRDefault="001F3295" w:rsidP="00742C21">
      <w:pPr>
        <w:pStyle w:val="Loendilik"/>
        <w:numPr>
          <w:ilvl w:val="0"/>
          <w:numId w:val="1"/>
        </w:numPr>
      </w:pPr>
      <w:r w:rsidRPr="00742C21">
        <w:rPr>
          <w:lang w:val="et"/>
        </w:rPr>
        <w:t xml:space="preserve">raske lihasjäikus või </w:t>
      </w:r>
      <w:r w:rsidR="00742C21" w:rsidRPr="00742C21">
        <w:rPr>
          <w:lang w:val="et"/>
        </w:rPr>
        <w:t xml:space="preserve">lihas </w:t>
      </w:r>
      <w:r w:rsidRPr="00742C21">
        <w:rPr>
          <w:lang w:val="et"/>
        </w:rPr>
        <w:t>spasmid,</w:t>
      </w:r>
    </w:p>
    <w:p w:rsidR="00742C21" w:rsidRPr="00742C21" w:rsidRDefault="00742C21" w:rsidP="001F3295">
      <w:pPr>
        <w:pStyle w:val="Loendilik"/>
        <w:numPr>
          <w:ilvl w:val="0"/>
          <w:numId w:val="1"/>
        </w:numPr>
      </w:pPr>
      <w:r>
        <w:rPr>
          <w:lang w:val="et"/>
        </w:rPr>
        <w:t>hingamisprobleemid</w:t>
      </w:r>
      <w:r w:rsidR="001F3295" w:rsidRPr="00742C21">
        <w:rPr>
          <w:lang w:val="et"/>
        </w:rPr>
        <w:t>,</w:t>
      </w:r>
    </w:p>
    <w:p w:rsidR="00742C21" w:rsidRPr="00742C21" w:rsidRDefault="00742C21" w:rsidP="001F3295">
      <w:pPr>
        <w:pStyle w:val="Loendilik"/>
        <w:numPr>
          <w:ilvl w:val="0"/>
          <w:numId w:val="1"/>
        </w:numPr>
      </w:pPr>
      <w:proofErr w:type="spellStart"/>
      <w:r>
        <w:rPr>
          <w:lang w:val="et"/>
        </w:rPr>
        <w:t>südamepekslus</w:t>
      </w:r>
      <w:proofErr w:type="spellEnd"/>
      <w:r w:rsidR="001F3295" w:rsidRPr="00742C21">
        <w:rPr>
          <w:lang w:val="et"/>
        </w:rPr>
        <w:t>,</w:t>
      </w:r>
    </w:p>
    <w:p w:rsidR="00742C21" w:rsidRPr="00742C21" w:rsidRDefault="001F3295" w:rsidP="001F3295">
      <w:pPr>
        <w:pStyle w:val="Loendilik"/>
        <w:numPr>
          <w:ilvl w:val="0"/>
          <w:numId w:val="1"/>
        </w:numPr>
      </w:pPr>
      <w:r w:rsidRPr="00742C21">
        <w:rPr>
          <w:lang w:val="et"/>
        </w:rPr>
        <w:t>südame rütmihäire,</w:t>
      </w:r>
    </w:p>
    <w:p w:rsidR="00742C21" w:rsidRPr="00742C21" w:rsidRDefault="001F3295" w:rsidP="001F3295">
      <w:pPr>
        <w:pStyle w:val="Loendilik"/>
        <w:numPr>
          <w:ilvl w:val="0"/>
          <w:numId w:val="1"/>
        </w:numPr>
      </w:pPr>
      <w:r w:rsidRPr="00742C21">
        <w:rPr>
          <w:lang w:val="et"/>
        </w:rPr>
        <w:t>ohtlikult kõrge kehatemperatuur,</w:t>
      </w:r>
    </w:p>
    <w:p w:rsidR="00742C21" w:rsidRPr="00742C21" w:rsidRDefault="001F3295" w:rsidP="001F3295">
      <w:pPr>
        <w:pStyle w:val="Loendilik"/>
        <w:numPr>
          <w:ilvl w:val="0"/>
          <w:numId w:val="1"/>
        </w:numPr>
      </w:pPr>
      <w:r w:rsidRPr="00742C21">
        <w:rPr>
          <w:lang w:val="et"/>
        </w:rPr>
        <w:t>liigne higistamine,</w:t>
      </w:r>
    </w:p>
    <w:p w:rsidR="001F3295" w:rsidRDefault="00742C21" w:rsidP="001F3295">
      <w:pPr>
        <w:pStyle w:val="Loendilik"/>
        <w:numPr>
          <w:ilvl w:val="0"/>
          <w:numId w:val="1"/>
        </w:numPr>
      </w:pPr>
      <w:r>
        <w:rPr>
          <w:lang w:val="et"/>
        </w:rPr>
        <w:t>nahavärvi muutus</w:t>
      </w:r>
      <w:r w:rsidR="001F3295" w:rsidRPr="00742C21">
        <w:rPr>
          <w:lang w:val="et"/>
        </w:rPr>
        <w:t>.</w:t>
      </w:r>
    </w:p>
    <w:p w:rsidR="00EA202A" w:rsidRDefault="00EA202A" w:rsidP="001F3295"/>
    <w:p w:rsidR="001F3295" w:rsidRPr="00EA202A" w:rsidRDefault="001F3295" w:rsidP="001F3295">
      <w:pPr>
        <w:rPr>
          <w:b/>
        </w:rPr>
      </w:pPr>
      <w:r>
        <w:rPr>
          <w:b/>
          <w:bCs/>
          <w:lang w:val="et"/>
        </w:rPr>
        <w:t>Millal pöörduda arstile</w:t>
      </w:r>
      <w:r w:rsidR="00742C21">
        <w:rPr>
          <w:b/>
          <w:bCs/>
          <w:lang w:val="et"/>
        </w:rPr>
        <w:t>?</w:t>
      </w:r>
    </w:p>
    <w:p w:rsidR="001F3295" w:rsidRDefault="001F3295" w:rsidP="001F3295">
      <w:r>
        <w:rPr>
          <w:lang w:val="et"/>
        </w:rPr>
        <w:t xml:space="preserve">Kui te vajate anesteesiat ja mõnel teie pereliikmel on teada </w:t>
      </w: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risk, siis on väga tähtis, et </w:t>
      </w:r>
      <w:r w:rsidR="00742C21">
        <w:rPr>
          <w:lang w:val="et"/>
        </w:rPr>
        <w:t xml:space="preserve">ütleksite seda oma arstile, sest niisugusel juhul tuleb kasutada teistsuguseid ravimeid. </w:t>
      </w:r>
    </w:p>
    <w:p w:rsidR="00EA202A" w:rsidRDefault="00EA202A" w:rsidP="001F3295"/>
    <w:p w:rsidR="001F3295" w:rsidRPr="00EA202A" w:rsidRDefault="001F3295" w:rsidP="00DC4162">
      <w:pPr>
        <w:keepNext/>
        <w:rPr>
          <w:b/>
        </w:rPr>
      </w:pPr>
      <w:r>
        <w:rPr>
          <w:b/>
          <w:bCs/>
          <w:lang w:val="et"/>
        </w:rPr>
        <w:t>Põhjused</w:t>
      </w:r>
    </w:p>
    <w:p w:rsidR="001F3295" w:rsidRDefault="001F3295" w:rsidP="00DC4162">
      <w:pPr>
        <w:keepNext/>
      </w:pP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</w:t>
      </w:r>
      <w:r w:rsidR="00742C21">
        <w:rPr>
          <w:lang w:val="et"/>
        </w:rPr>
        <w:t>mia</w:t>
      </w:r>
      <w:proofErr w:type="spellEnd"/>
      <w:r w:rsidR="00742C21">
        <w:rPr>
          <w:lang w:val="et"/>
        </w:rPr>
        <w:t xml:space="preserve"> riski põhjustab geenidefekt ehk </w:t>
      </w:r>
      <w:r>
        <w:rPr>
          <w:lang w:val="et"/>
        </w:rPr>
        <w:t>m</w:t>
      </w:r>
      <w:r w:rsidR="00742C21">
        <w:rPr>
          <w:lang w:val="et"/>
        </w:rPr>
        <w:t>utatsioon</w:t>
      </w:r>
      <w:r>
        <w:rPr>
          <w:lang w:val="et"/>
        </w:rPr>
        <w:t>. Tavaliselt on geen</w:t>
      </w:r>
      <w:r w:rsidR="00742C21">
        <w:rPr>
          <w:lang w:val="et"/>
        </w:rPr>
        <w:t>imuutus</w:t>
      </w:r>
      <w:r>
        <w:rPr>
          <w:lang w:val="et"/>
        </w:rPr>
        <w:t xml:space="preserve"> päritud ühelt vanemalt, kellel on </w:t>
      </w:r>
      <w:r w:rsidR="00742C21">
        <w:rPr>
          <w:lang w:val="et"/>
        </w:rPr>
        <w:t xml:space="preserve">samuti kõrgem risk </w:t>
      </w:r>
      <w:proofErr w:type="spellStart"/>
      <w:r w:rsidR="00742C21">
        <w:rPr>
          <w:lang w:val="et"/>
        </w:rPr>
        <w:t>maliigsele</w:t>
      </w:r>
      <w:proofErr w:type="spellEnd"/>
      <w:r w:rsidR="00742C21">
        <w:rPr>
          <w:lang w:val="et"/>
        </w:rPr>
        <w:t xml:space="preserve"> </w:t>
      </w:r>
      <w:proofErr w:type="spellStart"/>
      <w:r w:rsidR="00742C21">
        <w:rPr>
          <w:lang w:val="et"/>
        </w:rPr>
        <w:t>hüpertermiale</w:t>
      </w:r>
      <w:proofErr w:type="spellEnd"/>
      <w:r w:rsidR="00742C21">
        <w:rPr>
          <w:lang w:val="et"/>
        </w:rPr>
        <w:t xml:space="preserve">. </w:t>
      </w:r>
      <w:r>
        <w:rPr>
          <w:lang w:val="et"/>
        </w:rPr>
        <w:t xml:space="preserve">Harvem on tegemist juhusliku </w:t>
      </w:r>
      <w:r w:rsidR="00742C21">
        <w:rPr>
          <w:lang w:val="et"/>
        </w:rPr>
        <w:t xml:space="preserve">ehk uustekkelise </w:t>
      </w:r>
      <w:r>
        <w:rPr>
          <w:lang w:val="et"/>
        </w:rPr>
        <w:t>geenimutatsiooniga, mis ei ole päritud kummaltki vanemalt.</w:t>
      </w:r>
    </w:p>
    <w:p w:rsidR="001F3295" w:rsidRDefault="00742C21" w:rsidP="001F3295">
      <w:r>
        <w:rPr>
          <w:lang w:val="et"/>
        </w:rPr>
        <w:t xml:space="preserve">Sagedamini on kirjeldatud muutust </w:t>
      </w:r>
      <w:r w:rsidR="001F3295">
        <w:rPr>
          <w:lang w:val="et"/>
        </w:rPr>
        <w:t>RYR1 geenis</w:t>
      </w:r>
      <w:r>
        <w:rPr>
          <w:lang w:val="et"/>
        </w:rPr>
        <w:t>, h</w:t>
      </w:r>
      <w:r w:rsidR="001F3295">
        <w:rPr>
          <w:lang w:val="et"/>
        </w:rPr>
        <w:t xml:space="preserve">arvem on </w:t>
      </w:r>
      <w:r>
        <w:rPr>
          <w:lang w:val="et"/>
        </w:rPr>
        <w:t>muutus</w:t>
      </w:r>
      <w:r w:rsidR="001F3295">
        <w:rPr>
          <w:lang w:val="et"/>
        </w:rPr>
        <w:t xml:space="preserve"> CACNA1S või STAC3 geenides.</w:t>
      </w:r>
    </w:p>
    <w:p w:rsidR="001F3295" w:rsidRDefault="001F3295" w:rsidP="001F3295"/>
    <w:p w:rsidR="001F3295" w:rsidRPr="00EA202A" w:rsidRDefault="001F3295" w:rsidP="001F3295">
      <w:pPr>
        <w:rPr>
          <w:b/>
        </w:rPr>
      </w:pPr>
      <w:r>
        <w:rPr>
          <w:b/>
          <w:bCs/>
          <w:lang w:val="et"/>
        </w:rPr>
        <w:t>Epidemioloogia</w:t>
      </w:r>
    </w:p>
    <w:p w:rsidR="001F3295" w:rsidRPr="00742C21" w:rsidRDefault="001F3295" w:rsidP="001F3295">
      <w:pPr>
        <w:rPr>
          <w:lang w:val="et"/>
        </w:rPr>
      </w:pP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</w:t>
      </w:r>
      <w:r w:rsidR="00742C21">
        <w:rPr>
          <w:lang w:val="et"/>
        </w:rPr>
        <w:t>ermia</w:t>
      </w:r>
      <w:proofErr w:type="spellEnd"/>
      <w:r>
        <w:rPr>
          <w:lang w:val="et"/>
        </w:rPr>
        <w:t xml:space="preserve"> reaktsioonide</w:t>
      </w:r>
      <w:r w:rsidR="00742C21">
        <w:rPr>
          <w:lang w:val="et"/>
        </w:rPr>
        <w:t xml:space="preserve"> esinemissagedus on vahemikus 1:5000 kuni 1:</w:t>
      </w:r>
      <w:r>
        <w:rPr>
          <w:lang w:val="et"/>
        </w:rPr>
        <w:t>50 000–100 000 anes</w:t>
      </w:r>
      <w:r w:rsidR="00742C21">
        <w:rPr>
          <w:lang w:val="et"/>
        </w:rPr>
        <w:t>teesia kohta. Kuid geeni</w:t>
      </w:r>
      <w:r>
        <w:rPr>
          <w:lang w:val="et"/>
        </w:rPr>
        <w:t>muu</w:t>
      </w:r>
      <w:r w:rsidR="00742C21">
        <w:rPr>
          <w:lang w:val="et"/>
        </w:rPr>
        <w:t>tuste levimus võib olla isegi 1:</w:t>
      </w:r>
      <w:r>
        <w:rPr>
          <w:lang w:val="et"/>
        </w:rPr>
        <w:t>400 inimese kohta. Meestel on kirjeldatud märkimisväärselt suuremat esinemissagedust.</w:t>
      </w:r>
    </w:p>
    <w:p w:rsidR="001F3295" w:rsidRDefault="001F3295" w:rsidP="001F3295"/>
    <w:p w:rsidR="001F3295" w:rsidRPr="00EA202A" w:rsidRDefault="001F3295" w:rsidP="001F3295">
      <w:pPr>
        <w:rPr>
          <w:b/>
        </w:rPr>
      </w:pPr>
      <w:r>
        <w:rPr>
          <w:b/>
          <w:bCs/>
          <w:lang w:val="et"/>
        </w:rPr>
        <w:t>Riskitegurid</w:t>
      </w:r>
    </w:p>
    <w:p w:rsidR="001F3295" w:rsidRDefault="001F3295" w:rsidP="001F3295">
      <w:r>
        <w:rPr>
          <w:lang w:val="et"/>
        </w:rPr>
        <w:t xml:space="preserve">Teil on suurem risk </w:t>
      </w: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tekkeks, kui see on mõnel teie pereliikmel.</w:t>
      </w:r>
    </w:p>
    <w:p w:rsidR="001F3295" w:rsidRDefault="00742C21" w:rsidP="001F3295"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riski põhj</w:t>
      </w:r>
      <w:r w:rsidR="00C21BB8">
        <w:rPr>
          <w:lang w:val="et"/>
        </w:rPr>
        <w:t>us</w:t>
      </w:r>
      <w:r>
        <w:rPr>
          <w:lang w:val="et"/>
        </w:rPr>
        <w:t xml:space="preserve">tavad geenimuutused pärinevad </w:t>
      </w:r>
      <w:proofErr w:type="spellStart"/>
      <w:r>
        <w:rPr>
          <w:lang w:val="et"/>
        </w:rPr>
        <w:t>autosoom</w:t>
      </w:r>
      <w:proofErr w:type="spellEnd"/>
      <w:r>
        <w:rPr>
          <w:lang w:val="et"/>
        </w:rPr>
        <w:t>-dominantsel teel, see tähendab, et k</w:t>
      </w:r>
      <w:r w:rsidR="001F3295">
        <w:rPr>
          <w:lang w:val="et"/>
        </w:rPr>
        <w:t xml:space="preserve">ui ühel teie vanematest on </w:t>
      </w:r>
      <w:r>
        <w:rPr>
          <w:lang w:val="et"/>
        </w:rPr>
        <w:t>muutusega</w:t>
      </w:r>
      <w:r w:rsidR="001F3295">
        <w:rPr>
          <w:lang w:val="et"/>
        </w:rPr>
        <w:t xml:space="preserve"> geen, siis 50%-</w:t>
      </w:r>
      <w:proofErr w:type="spellStart"/>
      <w:r w:rsidR="001F3295">
        <w:rPr>
          <w:lang w:val="et"/>
        </w:rPr>
        <w:t>lise</w:t>
      </w:r>
      <w:proofErr w:type="spellEnd"/>
      <w:r w:rsidR="001F3295">
        <w:rPr>
          <w:lang w:val="et"/>
        </w:rPr>
        <w:t xml:space="preserve"> tõenäosusega olete </w:t>
      </w:r>
      <w:r>
        <w:rPr>
          <w:lang w:val="et"/>
        </w:rPr>
        <w:t>te selle pärinud</w:t>
      </w:r>
      <w:r w:rsidR="001F3295">
        <w:rPr>
          <w:lang w:val="et"/>
        </w:rPr>
        <w:t>.</w:t>
      </w:r>
    </w:p>
    <w:p w:rsidR="001F3295" w:rsidRDefault="001F3295" w:rsidP="001F3295">
      <w:r>
        <w:rPr>
          <w:lang w:val="et"/>
        </w:rPr>
        <w:t xml:space="preserve">Lisaks on risk </w:t>
      </w:r>
      <w:proofErr w:type="spellStart"/>
      <w:r>
        <w:rPr>
          <w:lang w:val="et"/>
        </w:rPr>
        <w:t>maliigse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tekkeks suurem, kui teil või mõnel </w:t>
      </w:r>
      <w:r w:rsidR="00742C21">
        <w:rPr>
          <w:lang w:val="et"/>
        </w:rPr>
        <w:t xml:space="preserve">teie </w:t>
      </w:r>
      <w:r>
        <w:rPr>
          <w:lang w:val="et"/>
        </w:rPr>
        <w:t>lähisugulasel on mõni järgnevatest seisunditest:</w:t>
      </w:r>
    </w:p>
    <w:p w:rsidR="00CA7E8B" w:rsidRPr="00CA7E8B" w:rsidRDefault="001F3295" w:rsidP="00CA7E8B">
      <w:pPr>
        <w:pStyle w:val="Loendilik"/>
        <w:numPr>
          <w:ilvl w:val="0"/>
          <w:numId w:val="1"/>
        </w:numPr>
      </w:pPr>
      <w:r w:rsidRPr="00CA7E8B">
        <w:rPr>
          <w:lang w:val="et"/>
        </w:rPr>
        <w:t xml:space="preserve">anamneesis </w:t>
      </w:r>
      <w:proofErr w:type="spellStart"/>
      <w:r w:rsidRPr="00CA7E8B">
        <w:rPr>
          <w:lang w:val="et"/>
        </w:rPr>
        <w:t>maliigse</w:t>
      </w:r>
      <w:proofErr w:type="spellEnd"/>
      <w:r w:rsidRPr="00CA7E8B">
        <w:rPr>
          <w:lang w:val="et"/>
        </w:rPr>
        <w:t xml:space="preserve"> </w:t>
      </w:r>
      <w:proofErr w:type="spellStart"/>
      <w:r w:rsidRPr="00CA7E8B">
        <w:rPr>
          <w:lang w:val="et"/>
        </w:rPr>
        <w:t>hüpertermia</w:t>
      </w:r>
      <w:proofErr w:type="spellEnd"/>
      <w:r w:rsidRPr="00CA7E8B">
        <w:rPr>
          <w:lang w:val="et"/>
        </w:rPr>
        <w:t xml:space="preserve"> kahtlus anesteesia ajal,</w:t>
      </w:r>
    </w:p>
    <w:p w:rsidR="00CA7E8B" w:rsidRPr="00CA7E8B" w:rsidRDefault="001F3295" w:rsidP="00CA7E8B">
      <w:pPr>
        <w:pStyle w:val="Loendilik"/>
        <w:numPr>
          <w:ilvl w:val="0"/>
          <w:numId w:val="1"/>
        </w:numPr>
      </w:pPr>
      <w:r w:rsidRPr="00CA7E8B">
        <w:rPr>
          <w:lang w:val="et"/>
        </w:rPr>
        <w:t xml:space="preserve">anamneesis lihaskoe lagunemine ehk </w:t>
      </w:r>
      <w:proofErr w:type="spellStart"/>
      <w:r w:rsidRPr="00CA7E8B">
        <w:rPr>
          <w:lang w:val="et"/>
        </w:rPr>
        <w:t>rabdomüolüüs</w:t>
      </w:r>
      <w:proofErr w:type="spellEnd"/>
      <w:r w:rsidRPr="00CA7E8B">
        <w:rPr>
          <w:lang w:val="et"/>
        </w:rPr>
        <w:t xml:space="preserve">, </w:t>
      </w:r>
      <w:r w:rsidR="00CA7E8B">
        <w:rPr>
          <w:lang w:val="et"/>
        </w:rPr>
        <w:t>mida põhjustas</w:t>
      </w:r>
      <w:r w:rsidRPr="00CA7E8B">
        <w:rPr>
          <w:lang w:val="et"/>
        </w:rPr>
        <w:t xml:space="preserve"> füüsiline koormus äärmuslikus kuumuses ja niiskuses või </w:t>
      </w:r>
      <w:proofErr w:type="spellStart"/>
      <w:r w:rsidRPr="00CA7E8B">
        <w:rPr>
          <w:lang w:val="et"/>
        </w:rPr>
        <w:t>statiinravi</w:t>
      </w:r>
      <w:proofErr w:type="spellEnd"/>
      <w:r w:rsidRPr="00CA7E8B">
        <w:rPr>
          <w:lang w:val="et"/>
        </w:rPr>
        <w:t xml:space="preserve"> kasutamine,</w:t>
      </w:r>
    </w:p>
    <w:p w:rsidR="001F3295" w:rsidRDefault="001F3295" w:rsidP="00CA7E8B">
      <w:pPr>
        <w:pStyle w:val="Loendilik"/>
        <w:numPr>
          <w:ilvl w:val="0"/>
          <w:numId w:val="1"/>
        </w:numPr>
      </w:pPr>
      <w:r w:rsidRPr="00CA7E8B">
        <w:rPr>
          <w:lang w:val="et"/>
        </w:rPr>
        <w:t>teatud lihasehaigused ja -häired, mida põhjustavad pärilikud geenidefektid.</w:t>
      </w:r>
    </w:p>
    <w:p w:rsidR="00EA202A" w:rsidRDefault="00EA202A" w:rsidP="00EA202A">
      <w:pPr>
        <w:ind w:firstLine="708"/>
      </w:pPr>
    </w:p>
    <w:p w:rsidR="001F3295" w:rsidRPr="00EA202A" w:rsidRDefault="001F3295" w:rsidP="001F3295">
      <w:pPr>
        <w:rPr>
          <w:b/>
        </w:rPr>
      </w:pPr>
      <w:r>
        <w:rPr>
          <w:b/>
          <w:bCs/>
          <w:lang w:val="et"/>
        </w:rPr>
        <w:t>Tüsistused</w:t>
      </w:r>
    </w:p>
    <w:p w:rsidR="001F3295" w:rsidRDefault="00CA7E8B" w:rsidP="001F3295">
      <w:r>
        <w:rPr>
          <w:lang w:val="et"/>
        </w:rPr>
        <w:t>Õigeaegse ravita on risk järgmistele tüsistustele:</w:t>
      </w:r>
    </w:p>
    <w:p w:rsidR="003722B0" w:rsidRDefault="003722B0" w:rsidP="003722B0">
      <w:pPr>
        <w:ind w:left="708"/>
      </w:pPr>
      <w:r>
        <w:rPr>
          <w:lang w:val="et"/>
        </w:rPr>
        <w:t xml:space="preserve">-lihaskahjustus </w:t>
      </w:r>
      <w:r w:rsidR="001F3295">
        <w:rPr>
          <w:lang w:val="et"/>
        </w:rPr>
        <w:t>(</w:t>
      </w:r>
      <w:proofErr w:type="spellStart"/>
      <w:r w:rsidR="001F3295">
        <w:rPr>
          <w:lang w:val="et"/>
        </w:rPr>
        <w:t>rabdomüolüüs</w:t>
      </w:r>
      <w:proofErr w:type="spellEnd"/>
      <w:r w:rsidR="001F3295">
        <w:rPr>
          <w:lang w:val="et"/>
        </w:rPr>
        <w:t>),</w:t>
      </w:r>
    </w:p>
    <w:p w:rsidR="003722B0" w:rsidRDefault="003722B0" w:rsidP="003722B0">
      <w:pPr>
        <w:ind w:left="708"/>
      </w:pPr>
      <w:r>
        <w:t xml:space="preserve">- </w:t>
      </w:r>
      <w:r w:rsidR="001F3295">
        <w:rPr>
          <w:lang w:val="et"/>
        </w:rPr>
        <w:t>neerukahjustus või -puudulikkus,</w:t>
      </w:r>
    </w:p>
    <w:p w:rsidR="003722B0" w:rsidRDefault="003722B0" w:rsidP="003722B0">
      <w:pPr>
        <w:ind w:left="708"/>
      </w:pPr>
      <w:r>
        <w:t xml:space="preserve">- </w:t>
      </w:r>
      <w:r w:rsidR="001F3295">
        <w:rPr>
          <w:lang w:val="et"/>
        </w:rPr>
        <w:t>hüübimis- või veritsushäired,</w:t>
      </w:r>
    </w:p>
    <w:p w:rsidR="001F3295" w:rsidRDefault="003722B0" w:rsidP="003722B0">
      <w:pPr>
        <w:ind w:left="708"/>
      </w:pPr>
      <w:r>
        <w:t xml:space="preserve">- </w:t>
      </w:r>
      <w:r w:rsidR="001F3295">
        <w:rPr>
          <w:lang w:val="et"/>
        </w:rPr>
        <w:t>surm.</w:t>
      </w:r>
    </w:p>
    <w:p w:rsidR="001F3295" w:rsidRDefault="001F3295" w:rsidP="001F3295"/>
    <w:p w:rsidR="001F3295" w:rsidRPr="00EA202A" w:rsidRDefault="001F3295" w:rsidP="00DC4162">
      <w:pPr>
        <w:keepNext/>
        <w:rPr>
          <w:b/>
        </w:rPr>
      </w:pPr>
      <w:r>
        <w:rPr>
          <w:b/>
          <w:bCs/>
          <w:lang w:val="et"/>
        </w:rPr>
        <w:t>Ennetus</w:t>
      </w:r>
    </w:p>
    <w:p w:rsidR="001F3295" w:rsidRDefault="001F3295" w:rsidP="00DC4162">
      <w:pPr>
        <w:keepNext/>
      </w:pPr>
      <w:r>
        <w:rPr>
          <w:lang w:val="et"/>
        </w:rPr>
        <w:t xml:space="preserve">Enne operatsiooni või muud anesteesiat vajavat protseduuri teavitage oma arsti või anestesioloogi, kui teil on pereanamneesis </w:t>
      </w:r>
      <w:proofErr w:type="spellStart"/>
      <w:r>
        <w:rPr>
          <w:lang w:val="et"/>
        </w:rPr>
        <w:t>maliigne</w:t>
      </w:r>
      <w:proofErr w:type="spellEnd"/>
      <w:r>
        <w:rPr>
          <w:lang w:val="et"/>
        </w:rPr>
        <w:t xml:space="preserve"> </w:t>
      </w:r>
      <w:proofErr w:type="spellStart"/>
      <w:r>
        <w:rPr>
          <w:lang w:val="et"/>
        </w:rPr>
        <w:t>hüpertermia</w:t>
      </w:r>
      <w:proofErr w:type="spellEnd"/>
      <w:r>
        <w:rPr>
          <w:lang w:val="et"/>
        </w:rPr>
        <w:t xml:space="preserve"> või mõnel sugulasel on olnud anesteesia ajal probleeme.</w:t>
      </w:r>
    </w:p>
    <w:p w:rsidR="006F4B5A" w:rsidRDefault="00243616" w:rsidP="001F3295"/>
    <w:sectPr w:rsidR="006F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CDF"/>
    <w:multiLevelType w:val="hybridMultilevel"/>
    <w:tmpl w:val="F2487A3E"/>
    <w:lvl w:ilvl="0" w:tplc="2854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5"/>
    <w:rsid w:val="001E69BE"/>
    <w:rsid w:val="001F3295"/>
    <w:rsid w:val="001F5D61"/>
    <w:rsid w:val="002564E5"/>
    <w:rsid w:val="003722B0"/>
    <w:rsid w:val="0065259C"/>
    <w:rsid w:val="006E09AA"/>
    <w:rsid w:val="00742C21"/>
    <w:rsid w:val="008509CA"/>
    <w:rsid w:val="00860959"/>
    <w:rsid w:val="00A97B39"/>
    <w:rsid w:val="00B0462F"/>
    <w:rsid w:val="00C21BB8"/>
    <w:rsid w:val="00CA7E8B"/>
    <w:rsid w:val="00DC34B0"/>
    <w:rsid w:val="00DC4162"/>
    <w:rsid w:val="00EA202A"/>
    <w:rsid w:val="00F12FF8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F682-0350-48F1-BFFB-42611168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4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1</Pages>
  <Words>487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Tael</dc:creator>
  <cp:keywords/>
  <dc:description/>
  <cp:lastModifiedBy>Kristi Tael</cp:lastModifiedBy>
  <cp:revision>7</cp:revision>
  <dcterms:created xsi:type="dcterms:W3CDTF">2022-04-14T05:05:00Z</dcterms:created>
  <dcterms:modified xsi:type="dcterms:W3CDTF">2022-05-31T13:33:00Z</dcterms:modified>
</cp:coreProperties>
</file>